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D5" w:rsidRDefault="006D3BD5"/>
    <w:p w:rsidR="006D3BD5" w:rsidRPr="003747F7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>
        <w:tab/>
      </w:r>
      <w:r w:rsidRPr="003747F7">
        <w:rPr>
          <w:rFonts w:asciiTheme="minorHAnsi" w:hAnsiTheme="minorHAnsi" w:cstheme="minorHAnsi"/>
          <w:b/>
        </w:rPr>
        <w:t xml:space="preserve">Αρ. </w:t>
      </w:r>
      <w:proofErr w:type="spellStart"/>
      <w:r w:rsidRPr="003747F7">
        <w:rPr>
          <w:rFonts w:asciiTheme="minorHAnsi" w:hAnsiTheme="minorHAnsi" w:cstheme="minorHAnsi"/>
          <w:b/>
        </w:rPr>
        <w:t>Πρωτ</w:t>
      </w:r>
      <w:proofErr w:type="spellEnd"/>
      <w:r w:rsidRPr="003747F7">
        <w:rPr>
          <w:rFonts w:asciiTheme="minorHAnsi" w:hAnsiTheme="minorHAnsi" w:cstheme="minorHAnsi"/>
          <w:b/>
        </w:rPr>
        <w:t>.:</w:t>
      </w:r>
      <w:r w:rsidR="007F7792">
        <w:rPr>
          <w:rFonts w:asciiTheme="minorHAnsi" w:hAnsiTheme="minorHAnsi" w:cstheme="minorHAnsi"/>
          <w:b/>
        </w:rPr>
        <w:t xml:space="preserve"> ΗΛΜ 34</w:t>
      </w:r>
      <w:bookmarkStart w:id="0" w:name="_GoBack"/>
      <w:bookmarkEnd w:id="0"/>
    </w:p>
    <w:p w:rsidR="002C18BD" w:rsidRPr="003747F7" w:rsidRDefault="002C18BD" w:rsidP="002C18BD">
      <w:pPr>
        <w:tabs>
          <w:tab w:val="left" w:pos="6530"/>
        </w:tabs>
        <w:rPr>
          <w:rFonts w:asciiTheme="minorHAnsi" w:hAnsiTheme="minorHAnsi" w:cstheme="minorHAnsi"/>
          <w:b/>
        </w:rPr>
      </w:pPr>
      <w:r w:rsidRPr="003747F7">
        <w:rPr>
          <w:rFonts w:asciiTheme="minorHAnsi" w:hAnsiTheme="minorHAnsi" w:cstheme="minorHAnsi"/>
          <w:b/>
        </w:rPr>
        <w:t xml:space="preserve">                                                 </w:t>
      </w:r>
      <w:r w:rsidRPr="003747F7">
        <w:rPr>
          <w:rFonts w:asciiTheme="minorHAnsi" w:hAnsiTheme="minorHAnsi" w:cstheme="minorHAnsi"/>
          <w:b/>
        </w:rPr>
        <w:tab/>
        <w:t>Ψαχνά 12/1/2018</w:t>
      </w:r>
    </w:p>
    <w:p w:rsidR="006D3BD5" w:rsidRPr="003747F7" w:rsidRDefault="006D3BD5">
      <w:pPr>
        <w:rPr>
          <w:rFonts w:asciiTheme="minorHAnsi" w:hAnsiTheme="minorHAnsi" w:cstheme="minorHAnsi"/>
        </w:rPr>
      </w:pPr>
    </w:p>
    <w:p w:rsidR="006D3BD5" w:rsidRDefault="006D3BD5"/>
    <w:p w:rsidR="002C18BD" w:rsidRDefault="002C18BD"/>
    <w:tbl>
      <w:tblPr>
        <w:tblW w:w="8433" w:type="dxa"/>
        <w:tblInd w:w="180" w:type="dxa"/>
        <w:tblLook w:val="04A0" w:firstRow="1" w:lastRow="0" w:firstColumn="1" w:lastColumn="0" w:noHBand="0" w:noVBand="1"/>
      </w:tblPr>
      <w:tblGrid>
        <w:gridCol w:w="917"/>
        <w:gridCol w:w="7516"/>
      </w:tblGrid>
      <w:tr w:rsidR="006D3BD5" w:rsidRPr="006D3BD5" w:rsidTr="00DA04DC">
        <w:tc>
          <w:tcPr>
            <w:tcW w:w="917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6" w:type="dxa"/>
          </w:tcPr>
          <w:p w:rsidR="006D3BD5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</w:t>
            </w:r>
            <w:r w:rsidR="00C22CBC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  <w:r w:rsidRPr="002C18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ΠΡΟΣ:</w:t>
            </w:r>
            <w:r w:rsidR="00C22CBC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ΤΜΗΜΑ ΗΛΕΚΤΡΟΛΟΓΩΝ</w:t>
            </w:r>
            <w:r w:rsidRPr="002C18BD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ΜΗΧΑΝΙΚΩΝ Τ.Ε.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</w:p>
          <w:p w:rsid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Κοιν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.: Μέλη Εκλεκτορικού σώματος τμήματος </w:t>
            </w:r>
          </w:p>
          <w:p w:rsidR="002C18BD" w:rsidRPr="002C18BD" w:rsidRDefault="002C18BD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Ηλεκτρολόγων Μηχανικών Τ.Ε.</w:t>
            </w:r>
          </w:p>
        </w:tc>
      </w:tr>
      <w:tr w:rsidR="006D3BD5" w:rsidRPr="006D3BD5" w:rsidTr="00DA04DC">
        <w:trPr>
          <w:trHeight w:val="87"/>
        </w:trPr>
        <w:tc>
          <w:tcPr>
            <w:tcW w:w="917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6" w:type="dxa"/>
          </w:tcPr>
          <w:p w:rsidR="006D3BD5" w:rsidRPr="006D3BD5" w:rsidRDefault="006D3BD5" w:rsidP="006D3BD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D3BD5" w:rsidRPr="007B6EB7" w:rsidTr="00DA04DC">
        <w:tc>
          <w:tcPr>
            <w:tcW w:w="917" w:type="dxa"/>
          </w:tcPr>
          <w:p w:rsidR="006D3BD5" w:rsidRPr="00C22CBC" w:rsidRDefault="00C22CBC" w:rsidP="006D3BD5">
            <w:pPr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  <w:r w:rsidRPr="00C22CBC"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  <w:t>ΘΕΜΑ:</w:t>
            </w:r>
          </w:p>
        </w:tc>
        <w:tc>
          <w:tcPr>
            <w:tcW w:w="7516" w:type="dxa"/>
          </w:tcPr>
          <w:p w:rsidR="006D3BD5" w:rsidRPr="00AB22F8" w:rsidRDefault="002C18BD" w:rsidP="00C22CBC">
            <w:pPr>
              <w:ind w:right="389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B6EB7">
              <w:rPr>
                <w:rFonts w:asciiTheme="minorHAnsi" w:eastAsia="Calibri" w:hAnsiTheme="minorHAnsi" w:cstheme="minorHAnsi"/>
                <w:lang w:eastAsia="en-US"/>
              </w:rPr>
              <w:t>Ανακήρυξη υποψηφίου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 xml:space="preserve"> για το αξίωμα του Διευθυντή  </w:t>
            </w:r>
            <w:r w:rsidRPr="007B6EB7">
              <w:rPr>
                <w:rFonts w:asciiTheme="minorHAnsi" w:eastAsia="Calibri" w:hAnsiTheme="minorHAnsi" w:cstheme="minorHAnsi"/>
                <w:lang w:eastAsia="en-US"/>
              </w:rPr>
              <w:t>του Εργαστηρίου</w:t>
            </w:r>
            <w:r w:rsidR="00230BB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695DDC" w:rsidRPr="00695DDC">
              <w:rPr>
                <w:rFonts w:asciiTheme="minorHAnsi" w:eastAsia="Calibri" w:hAnsiTheme="minorHAnsi" w:cstheme="minorHAnsi"/>
                <w:b/>
                <w:lang w:eastAsia="en-US"/>
              </w:rPr>
              <w:t>Συστημάτων</w:t>
            </w:r>
            <w:r w:rsidR="00AB22F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230BB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Αυτομάτου Ελέγχου και Βιομηχανικού Αυτοματισμού </w:t>
            </w:r>
            <w:r w:rsidR="006D3BD5" w:rsidRPr="007B6EB7">
              <w:rPr>
                <w:rFonts w:asciiTheme="minorHAnsi" w:eastAsia="Calibri" w:hAnsiTheme="minorHAnsi" w:cstheme="minorHAnsi"/>
                <w:lang w:eastAsia="en-US"/>
              </w:rPr>
              <w:t>του Τμήματος Ηλεκτρολόγων Μηχανικών Τ.Ε. της Σχολής Τεχνολογικών Εφαρμογών του Τ.Ε.Ι. Στερεάς Ελλάδας.</w:t>
            </w:r>
          </w:p>
        </w:tc>
      </w:tr>
    </w:tbl>
    <w:p w:rsidR="006D3BD5" w:rsidRPr="007B6EB7" w:rsidRDefault="006D3BD5" w:rsidP="00812E68">
      <w:pPr>
        <w:spacing w:before="360" w:after="60" w:line="280" w:lineRule="atLeast"/>
        <w:ind w:right="567"/>
        <w:jc w:val="both"/>
        <w:rPr>
          <w:rFonts w:asciiTheme="minorHAnsi" w:eastAsia="Calibri" w:hAnsiTheme="minorHAnsi" w:cstheme="minorHAnsi"/>
          <w:lang w:eastAsia="en-US"/>
        </w:rPr>
      </w:pPr>
      <w:r w:rsidRPr="007B6EB7">
        <w:rPr>
          <w:rFonts w:asciiTheme="minorHAnsi" w:eastAsiaTheme="minorHAnsi" w:hAnsiTheme="minorHAnsi" w:cstheme="minorHAnsi"/>
          <w:lang w:eastAsia="en-US"/>
        </w:rPr>
        <w:t>Σ</w:t>
      </w:r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ε συνέχεια των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ΗΛΜ21/10-1-2018 και με Αρ. </w:t>
      </w:r>
      <w:proofErr w:type="spellStart"/>
      <w:r w:rsidR="00397E87" w:rsidRPr="007B6EB7">
        <w:rPr>
          <w:rFonts w:asciiTheme="minorHAnsi" w:eastAsiaTheme="minorHAnsi" w:hAnsiTheme="minorHAnsi" w:cstheme="minorHAnsi"/>
          <w:lang w:eastAsia="en-US"/>
        </w:rPr>
        <w:t>Πρωτ</w:t>
      </w:r>
      <w:proofErr w:type="spellEnd"/>
      <w:r w:rsidR="00397E87" w:rsidRPr="007B6EB7">
        <w:rPr>
          <w:rFonts w:asciiTheme="minorHAnsi" w:eastAsiaTheme="minorHAnsi" w:hAnsiTheme="minorHAnsi" w:cstheme="minorHAnsi"/>
          <w:lang w:eastAsia="en-US"/>
        </w:rPr>
        <w:t xml:space="preserve">: ΗΛΜ30/12-1-2018 </w:t>
      </w:r>
      <w:r w:rsidRPr="007B6EB7">
        <w:rPr>
          <w:rFonts w:asciiTheme="minorHAnsi" w:eastAsiaTheme="minorHAnsi" w:hAnsiTheme="minorHAnsi" w:cstheme="minorHAnsi"/>
          <w:lang w:eastAsia="en-US"/>
        </w:rPr>
        <w:t>εγγράφων, έλαβε υπόψη τη μοναδική αίτηση υποψηφιότητας για Διευθυντή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Εργαστηρίου</w:t>
      </w:r>
      <w:r w:rsidR="00230BB9">
        <w:rPr>
          <w:rFonts w:asciiTheme="minorHAnsi" w:eastAsia="Calibri" w:hAnsiTheme="minorHAnsi" w:cstheme="minorHAnsi"/>
          <w:lang w:eastAsia="en-US"/>
        </w:rPr>
        <w:t xml:space="preserve"> </w:t>
      </w:r>
      <w:r w:rsidR="00695DDC" w:rsidRPr="00695DDC">
        <w:rPr>
          <w:rFonts w:asciiTheme="minorHAnsi" w:eastAsia="Calibri" w:hAnsiTheme="minorHAnsi" w:cstheme="minorHAnsi"/>
          <w:b/>
          <w:lang w:eastAsia="en-US"/>
        </w:rPr>
        <w:t>Συστημάτων</w:t>
      </w:r>
      <w:r w:rsidR="00230BB9">
        <w:rPr>
          <w:rFonts w:asciiTheme="minorHAnsi" w:eastAsia="Calibri" w:hAnsiTheme="minorHAnsi" w:cstheme="minorHAnsi"/>
          <w:b/>
          <w:lang w:eastAsia="en-US"/>
        </w:rPr>
        <w:t xml:space="preserve"> Αυτομάτου Ελέγχου και Βιομηχανικού Αυτοματισμού</w:t>
      </w:r>
      <w:r w:rsidRPr="007B6EB7">
        <w:rPr>
          <w:rFonts w:asciiTheme="minorHAnsi" w:eastAsia="Calibri" w:hAnsiTheme="minorHAnsi" w:cstheme="minorHAnsi"/>
          <w:lang w:eastAsia="en-US"/>
        </w:rPr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>του Τμήματος Ηλεκτρολόγων Μηχανικών Τ.Ε. της Σχολής Τεχνολογικών Εφαρμογών του Τ.Ε.Ι. Στερεάς Ελλάδας. Η Κεντρική Εφορευτική Επιτροπή εξέτασε εάν πληρούνται οι προϋποθέσεις για την υποβολή αυτής και ανακηρύσ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>σει υποψήφιο Διευθυντή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του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 Εργαστηρίου</w:t>
      </w:r>
      <w:r w:rsidR="00230BB9">
        <w:t xml:space="preserve"> </w:t>
      </w:r>
      <w:r w:rsidR="00695DDC" w:rsidRPr="00695DDC">
        <w:rPr>
          <w:rFonts w:asciiTheme="minorHAnsi" w:eastAsiaTheme="minorHAnsi" w:hAnsiTheme="minorHAnsi" w:cstheme="minorHAnsi"/>
          <w:b/>
          <w:lang w:eastAsia="en-US"/>
        </w:rPr>
        <w:t>Συστημάτων</w:t>
      </w:r>
      <w:r w:rsidR="00230BB9">
        <w:rPr>
          <w:rFonts w:asciiTheme="minorHAnsi" w:eastAsiaTheme="minorHAnsi" w:hAnsiTheme="minorHAnsi" w:cstheme="minorHAnsi"/>
          <w:b/>
          <w:lang w:eastAsia="en-US"/>
        </w:rPr>
        <w:t xml:space="preserve"> Αυτομάτου Ελέγχου και Βιομηχανικού Αυτοματισμού</w:t>
      </w:r>
      <w:r w:rsidR="00812E68" w:rsidRPr="007B6EB7">
        <w:t xml:space="preserve"> </w:t>
      </w:r>
      <w:r w:rsidRPr="007B6EB7">
        <w:rPr>
          <w:rFonts w:asciiTheme="minorHAnsi" w:eastAsiaTheme="minorHAnsi" w:hAnsiTheme="minorHAnsi" w:cstheme="minorHAnsi"/>
          <w:lang w:eastAsia="en-US"/>
        </w:rPr>
        <w:t xml:space="preserve"> 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του </w:t>
      </w:r>
      <w:r w:rsidRPr="007B6EB7">
        <w:rPr>
          <w:rFonts w:asciiTheme="minorHAnsi" w:eastAsiaTheme="minorHAnsi" w:hAnsiTheme="minorHAnsi" w:cstheme="minorHAnsi"/>
          <w:lang w:eastAsia="en-US"/>
        </w:rPr>
        <w:t>Τμήματος Ηλεκτρολόγων Μηχανικών Τ.Ε. της Σχολής Τεχνολογικών Εφαρμογών του Τ.Ε.Ι. Στερεάς Ελλάδας ως εξής:</w:t>
      </w:r>
    </w:p>
    <w:p w:rsidR="006D3BD5" w:rsidRPr="007B6EB7" w:rsidRDefault="00E06D83" w:rsidP="00E06D83">
      <w:pPr>
        <w:spacing w:before="360" w:after="60" w:line="280" w:lineRule="atLeast"/>
        <w:ind w:left="927" w:right="567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</w:t>
      </w:r>
      <w:r w:rsidR="00695DDC">
        <w:rPr>
          <w:rFonts w:asciiTheme="minorHAnsi" w:eastAsiaTheme="minorHAnsi" w:hAnsiTheme="minorHAnsi" w:cstheme="minorHAnsi"/>
          <w:lang w:eastAsia="en-US"/>
        </w:rPr>
        <w:t xml:space="preserve">      </w:t>
      </w:r>
      <w:r w:rsidR="00230BB9">
        <w:rPr>
          <w:rFonts w:asciiTheme="minorHAnsi" w:eastAsiaTheme="minorHAnsi" w:hAnsiTheme="minorHAnsi" w:cstheme="minorHAnsi"/>
          <w:lang w:eastAsia="en-US"/>
        </w:rPr>
        <w:t xml:space="preserve">              1. </w:t>
      </w:r>
      <w:proofErr w:type="spellStart"/>
      <w:r w:rsidR="00230BB9">
        <w:rPr>
          <w:rFonts w:asciiTheme="minorHAnsi" w:eastAsiaTheme="minorHAnsi" w:hAnsiTheme="minorHAnsi" w:cstheme="minorHAnsi"/>
          <w:lang w:eastAsia="en-US"/>
        </w:rPr>
        <w:t>Μάρης</w:t>
      </w:r>
      <w:proofErr w:type="spellEnd"/>
      <w:r w:rsidR="00230BB9">
        <w:rPr>
          <w:rFonts w:asciiTheme="minorHAnsi" w:eastAsiaTheme="minorHAnsi" w:hAnsiTheme="minorHAnsi" w:cstheme="minorHAnsi"/>
          <w:lang w:eastAsia="en-US"/>
        </w:rPr>
        <w:t xml:space="preserve"> Θεόδωρος</w:t>
      </w:r>
      <w:r w:rsidR="00812E68" w:rsidRPr="007B6EB7">
        <w:rPr>
          <w:rFonts w:asciiTheme="minorHAnsi" w:eastAsiaTheme="minorHAnsi" w:hAnsiTheme="minorHAnsi" w:cstheme="minorHAnsi"/>
          <w:lang w:eastAsia="en-US"/>
        </w:rPr>
        <w:t xml:space="preserve">,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812E68" w:rsidRPr="007B6EB7" w:rsidRDefault="00812E68" w:rsidP="006D3BD5">
      <w:pPr>
        <w:autoSpaceDE w:val="0"/>
        <w:autoSpaceDN w:val="0"/>
        <w:adjustRightInd w:val="0"/>
        <w:rPr>
          <w:rFonts w:ascii="Calibri" w:eastAsiaTheme="minorHAnsi" w:hAnsi="Calibri" w:cstheme="minorHAnsi"/>
          <w:color w:val="000000"/>
          <w:lang w:eastAsia="en-US"/>
        </w:rPr>
      </w:pPr>
    </w:p>
    <w:p w:rsidR="006D3BD5" w:rsidRPr="007B6EB7" w:rsidRDefault="006D3BD5" w:rsidP="007B6EB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B6EB7">
        <w:rPr>
          <w:rFonts w:ascii="Calibri" w:eastAsiaTheme="minorHAnsi" w:hAnsi="Calibri" w:cstheme="minorHAnsi"/>
          <w:color w:val="000000"/>
          <w:lang w:eastAsia="en-US"/>
        </w:rPr>
        <w:t>Οι εκλογές για τη</w:t>
      </w:r>
      <w:r w:rsidR="00812E68" w:rsidRPr="007B6EB7">
        <w:rPr>
          <w:rFonts w:ascii="Calibri" w:eastAsiaTheme="minorHAnsi" w:hAnsi="Calibri" w:cstheme="minorHAnsi"/>
          <w:color w:val="000000"/>
          <w:lang w:eastAsia="en-US"/>
        </w:rPr>
        <w:t>ν ανάδειξη</w:t>
      </w:r>
      <w:r w:rsidR="00230BB9">
        <w:rPr>
          <w:rFonts w:ascii="Calibri" w:eastAsiaTheme="minorHAnsi" w:hAnsi="Calibri" w:cstheme="minorHAnsi"/>
          <w:color w:val="000000"/>
          <w:lang w:eastAsia="en-US"/>
        </w:rPr>
        <w:t xml:space="preserve">  του Διευθυντή του Εργαστηρίου </w:t>
      </w:r>
      <w:r w:rsidR="00695DDC">
        <w:rPr>
          <w:rFonts w:ascii="Calibri" w:eastAsiaTheme="minorHAnsi" w:hAnsi="Calibri" w:cstheme="minorHAnsi"/>
          <w:b/>
          <w:color w:val="000000"/>
          <w:lang w:eastAsia="en-US"/>
        </w:rPr>
        <w:t>Συστημάτων</w:t>
      </w:r>
      <w:r w:rsidR="00230BB9">
        <w:rPr>
          <w:rFonts w:ascii="Calibri" w:eastAsiaTheme="minorHAnsi" w:hAnsi="Calibri" w:cstheme="minorHAnsi"/>
          <w:b/>
          <w:color w:val="000000"/>
          <w:lang w:eastAsia="en-US"/>
        </w:rPr>
        <w:t xml:space="preserve"> Αυτομάτου Ελέγχου και Βιομηχανικού Αυτοματισμού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="007B6EB7" w:rsidRPr="007B6EB7">
        <w:rPr>
          <w:rFonts w:ascii="Calibri" w:eastAsia="Calibri" w:hAnsi="Calibri" w:cstheme="minorHAnsi"/>
          <w:color w:val="000000"/>
          <w:lang w:eastAsia="en-US"/>
        </w:rPr>
        <w:t>του</w:t>
      </w:r>
      <w:r w:rsidRPr="007B6EB7">
        <w:rPr>
          <w:rFonts w:ascii="Calibri" w:eastAsia="Calibri" w:hAnsi="Calibri" w:cstheme="minorHAnsi"/>
          <w:color w:val="000000"/>
          <w:lang w:eastAsia="en-US"/>
        </w:rPr>
        <w:t xml:space="preserve">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Τμήματος Ηλεκτρολόγων Μηχανικών Τ.Ε. της Σχολής Τεχνολογικών Εφαρμογών του Τ.Ε.Ι. Στερεάς Ελλάδας, με θητεία </w:t>
      </w:r>
      <w:r w:rsidRPr="007B6EB7">
        <w:rPr>
          <w:rFonts w:ascii="Calibri" w:eastAsiaTheme="minorHAnsi" w:hAnsi="Calibri" w:cs="Calibri"/>
          <w:color w:val="000000"/>
          <w:lang w:eastAsia="en-US"/>
        </w:rPr>
        <w:t xml:space="preserve">από την ημέρα εκλογής </w:t>
      </w:r>
      <w:r w:rsidRPr="007B6EB7">
        <w:rPr>
          <w:rFonts w:ascii="Calibri" w:eastAsiaTheme="minorHAnsi" w:hAnsi="Calibri" w:cs="Calibri"/>
          <w:color w:val="000000"/>
          <w:u w:val="single"/>
          <w:lang w:eastAsia="en-US"/>
        </w:rPr>
        <w:t xml:space="preserve">έως 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17/1/2021</w:t>
      </w:r>
      <w:r w:rsidR="00E06D83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>,</w:t>
      </w:r>
      <w:r w:rsidR="007B6EB7" w:rsidRPr="007B6EB7">
        <w:rPr>
          <w:rFonts w:ascii="Calibri" w:eastAsiaTheme="minorHAnsi" w:hAnsi="Calibri" w:cs="Calibri"/>
          <w:b/>
          <w:bCs/>
          <w:color w:val="000000"/>
          <w:u w:val="single"/>
          <w:lang w:eastAsia="en-US"/>
        </w:rPr>
        <w:t xml:space="preserve"> </w:t>
      </w:r>
      <w:r w:rsidR="00E06D83">
        <w:rPr>
          <w:rFonts w:ascii="Calibri" w:eastAsiaTheme="minorHAnsi" w:hAnsi="Calibri" w:cstheme="minorHAnsi"/>
          <w:color w:val="000000"/>
          <w:lang w:eastAsia="en-US"/>
        </w:rPr>
        <w:t>θ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α διεξαχθούν την </w:t>
      </w:r>
      <w:r w:rsidR="007B6EB7"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>Τετάρτη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</w:t>
      </w:r>
      <w:r w:rsidR="007B6EB7"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17 Ιανουαρίου 2018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και ώρες από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10:30</w:t>
      </w:r>
      <w:r w:rsidRPr="007B6EB7">
        <w:rPr>
          <w:rFonts w:ascii="Calibri" w:eastAsiaTheme="minorHAnsi" w:hAnsi="Calibri" w:cstheme="minorHAnsi"/>
          <w:color w:val="000000"/>
          <w:u w:val="single"/>
          <w:lang w:eastAsia="en-US"/>
        </w:rPr>
        <w:t xml:space="preserve"> μέχρι </w:t>
      </w:r>
      <w:r w:rsidRPr="007B6EB7">
        <w:rPr>
          <w:rFonts w:ascii="Calibri" w:eastAsiaTheme="minorHAnsi" w:hAnsi="Calibri" w:cstheme="minorHAnsi"/>
          <w:b/>
          <w:color w:val="000000"/>
          <w:u w:val="single"/>
          <w:lang w:eastAsia="en-US"/>
        </w:rPr>
        <w:t>13:30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 xml:space="preserve"> στην αίθουσα </w:t>
      </w:r>
      <w:r w:rsidRPr="007B6EB7">
        <w:rPr>
          <w:rFonts w:ascii="Calibri" w:eastAsiaTheme="minorHAnsi" w:hAnsi="Calibri" w:cstheme="minorHAnsi"/>
          <w:b/>
          <w:color w:val="000000"/>
          <w:lang w:eastAsia="en-US"/>
        </w:rPr>
        <w:t xml:space="preserve">Γ105 </w:t>
      </w:r>
      <w:r w:rsidRPr="007B6EB7">
        <w:rPr>
          <w:rFonts w:ascii="Calibri" w:eastAsiaTheme="minorHAnsi" w:hAnsi="Calibri" w:cstheme="minorHAnsi"/>
          <w:color w:val="000000"/>
          <w:lang w:eastAsia="en-US"/>
        </w:rPr>
        <w:t>του Τμήματος Ηλεκτρολόγων Μηχανικών Τ.Ε.</w:t>
      </w:r>
    </w:p>
    <w:p w:rsidR="006D3BD5" w:rsidRPr="004831AB" w:rsidRDefault="007B6EB7" w:rsidP="007B6EB7">
      <w:pPr>
        <w:spacing w:before="360" w:after="60" w:line="280" w:lineRule="atLeast"/>
        <w:ind w:right="567"/>
        <w:rPr>
          <w:rFonts w:asciiTheme="minorHAnsi" w:eastAsiaTheme="minorHAnsi" w:hAnsiTheme="minorHAnsi" w:cstheme="minorHAnsi"/>
          <w:b/>
          <w:lang w:eastAsia="en-US"/>
        </w:rPr>
      </w:pPr>
      <w:r w:rsidRPr="004831AB">
        <w:rPr>
          <w:rFonts w:asciiTheme="minorHAnsi" w:eastAsiaTheme="minorHAnsi" w:hAnsiTheme="minorHAnsi" w:cstheme="minorHAnsi"/>
          <w:b/>
          <w:lang w:eastAsia="en-US"/>
        </w:rPr>
        <w:t xml:space="preserve">           </w:t>
      </w:r>
      <w:r w:rsidR="006D3BD5" w:rsidRPr="004831AB">
        <w:rPr>
          <w:rFonts w:asciiTheme="minorHAnsi" w:eastAsiaTheme="minorHAnsi" w:hAnsiTheme="minorHAnsi" w:cstheme="minorHAnsi"/>
          <w:b/>
          <w:lang w:eastAsia="en-US"/>
        </w:rPr>
        <w:t>Η Κεντρική Εφορευτική Επιτροπή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Β. Καραγιά</w:t>
      </w:r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>ννης</w:t>
      </w:r>
      <w:r>
        <w:rPr>
          <w:rFonts w:asciiTheme="minorHAnsi" w:eastAsiaTheme="minorHAnsi" w:hAnsiTheme="minorHAnsi" w:cstheme="minorHAnsi"/>
          <w:lang w:eastAsia="en-US"/>
        </w:rPr>
        <w:t>, Καθηγητή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ς  Εφαρμογών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Χ. Ηλίας</w:t>
      </w:r>
      <w:r>
        <w:rPr>
          <w:rFonts w:asciiTheme="minorHAnsi" w:eastAsiaTheme="minorHAnsi" w:hAnsiTheme="minorHAnsi" w:cstheme="minorHAnsi"/>
          <w:lang w:eastAsia="en-US"/>
        </w:rPr>
        <w:t xml:space="preserve">, Επίκουρος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Καθηγητής</w:t>
      </w:r>
    </w:p>
    <w:p w:rsidR="006D3BD5" w:rsidRPr="007B6EB7" w:rsidRDefault="004831AB" w:rsidP="006D3BD5">
      <w:pPr>
        <w:spacing w:before="360" w:after="60" w:line="280" w:lineRule="atLeast"/>
        <w:ind w:left="567" w:right="56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Α. </w:t>
      </w:r>
      <w:proofErr w:type="spellStart"/>
      <w:r>
        <w:rPr>
          <w:rFonts w:asciiTheme="minorHAnsi" w:eastAsiaTheme="minorHAnsi" w:hAnsiTheme="minorHAnsi" w:cstheme="minorHAnsi"/>
          <w:b/>
          <w:lang w:eastAsia="en-US"/>
        </w:rPr>
        <w:t>Πριόνας</w:t>
      </w:r>
      <w:proofErr w:type="spellEnd"/>
      <w:r w:rsidR="006D3BD5" w:rsidRPr="007B6EB7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D3BD5" w:rsidRPr="007B6EB7">
        <w:rPr>
          <w:rFonts w:asciiTheme="minorHAnsi" w:eastAsiaTheme="minorHAnsi" w:hAnsiTheme="minorHAnsi" w:cstheme="minorHAnsi"/>
          <w:lang w:eastAsia="en-US"/>
        </w:rPr>
        <w:t>, Καθηγητής Εφαρμογών</w:t>
      </w:r>
    </w:p>
    <w:p w:rsidR="006D3BD5" w:rsidRPr="007B6EB7" w:rsidRDefault="006D3BD5" w:rsidP="006D3BD5">
      <w:pPr>
        <w:spacing w:before="360" w:after="60" w:line="280" w:lineRule="atLeast"/>
        <w:ind w:left="567" w:right="567"/>
        <w:rPr>
          <w:rFonts w:ascii="Cambria" w:eastAsiaTheme="minorHAnsi" w:hAnsi="Cambria" w:cstheme="minorBidi"/>
          <w:color w:val="000000"/>
          <w:lang w:eastAsia="en-US"/>
        </w:rPr>
      </w:pPr>
    </w:p>
    <w:p w:rsidR="00AD6890" w:rsidRDefault="00AD6890" w:rsidP="006D3BD5">
      <w:pPr>
        <w:ind w:right="-382"/>
        <w:rPr>
          <w:b/>
          <w:bCs/>
        </w:rPr>
      </w:pPr>
    </w:p>
    <w:sectPr w:rsidR="00AD6890" w:rsidSect="00CA1A77">
      <w:headerReference w:type="default" r:id="rId9"/>
      <w:headerReference w:type="first" r:id="rId10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58" w:rsidRDefault="00681A58" w:rsidP="00CA1A77">
      <w:r>
        <w:separator/>
      </w:r>
    </w:p>
  </w:endnote>
  <w:endnote w:type="continuationSeparator" w:id="0">
    <w:p w:rsidR="00681A58" w:rsidRDefault="00681A58" w:rsidP="00C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58" w:rsidRDefault="00681A58" w:rsidP="00CA1A77">
      <w:r>
        <w:separator/>
      </w:r>
    </w:p>
  </w:footnote>
  <w:footnote w:type="continuationSeparator" w:id="0">
    <w:p w:rsidR="00681A58" w:rsidRDefault="00681A58" w:rsidP="00CA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77" w:rsidRPr="00EA37E7" w:rsidRDefault="00CA1A77" w:rsidP="002550FA">
    <w:pPr>
      <w:rPr>
        <w:b/>
        <w:sz w:val="22"/>
        <w:szCs w:val="22"/>
      </w:rPr>
    </w:pPr>
    <w:r>
      <w:rPr>
        <w:b/>
        <w:bCs/>
        <w:sz w:val="22"/>
        <w:szCs w:val="22"/>
        <w:lang w:val="en-US"/>
      </w:rPr>
      <w:tab/>
    </w:r>
  </w:p>
  <w:p w:rsidR="00CA1A77" w:rsidRDefault="00CA1A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1" w:type="dxa"/>
      <w:tblInd w:w="-792" w:type="dxa"/>
      <w:tblLayout w:type="fixed"/>
      <w:tblLook w:val="04A0" w:firstRow="1" w:lastRow="0" w:firstColumn="1" w:lastColumn="0" w:noHBand="0" w:noVBand="1"/>
    </w:tblPr>
    <w:tblGrid>
      <w:gridCol w:w="2082"/>
      <w:gridCol w:w="5917"/>
      <w:gridCol w:w="179"/>
      <w:gridCol w:w="1174"/>
      <w:gridCol w:w="179"/>
    </w:tblGrid>
    <w:tr w:rsidR="00861CD7" w:rsidRPr="00003AA2" w:rsidTr="00861CD7">
      <w:trPr>
        <w:gridAfter w:val="1"/>
        <w:wAfter w:w="179" w:type="dxa"/>
      </w:trPr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508" w:right="-382"/>
            <w:rPr>
              <w:b/>
              <w:sz w:val="22"/>
              <w:szCs w:val="22"/>
            </w:rPr>
          </w:pPr>
        </w:p>
      </w:tc>
      <w:tc>
        <w:tcPr>
          <w:tcW w:w="5917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</w:p>
      </w:tc>
    </w:tr>
    <w:tr w:rsidR="00861CD7" w:rsidRPr="00003AA2" w:rsidTr="00861CD7">
      <w:tc>
        <w:tcPr>
          <w:tcW w:w="2082" w:type="dxa"/>
          <w:tcMar>
            <w:left w:w="14" w:type="dxa"/>
            <w:right w:w="14" w:type="dxa"/>
          </w:tcMar>
          <w:vAlign w:val="center"/>
        </w:tcPr>
        <w:p w:rsidR="00861CD7" w:rsidRPr="00003AA2" w:rsidRDefault="00861CD7" w:rsidP="00861CD7">
          <w:pPr>
            <w:ind w:left="-59" w:right="269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760BC73" wp14:editId="152A673D">
                <wp:extent cx="1318260" cy="786765"/>
                <wp:effectExtent l="0" t="0" r="0" b="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tabs>
              <w:tab w:val="left" w:pos="851"/>
              <w:tab w:val="center" w:pos="4395"/>
            </w:tabs>
            <w:ind w:left="62" w:right="-524"/>
            <w:rPr>
              <w:b/>
              <w:bCs/>
              <w:sz w:val="22"/>
              <w:szCs w:val="22"/>
            </w:rPr>
          </w:pPr>
        </w:p>
        <w:p w:rsidR="00861CD7" w:rsidRPr="002F19AB" w:rsidRDefault="00861CD7" w:rsidP="00861CD7">
          <w:pPr>
            <w:tabs>
              <w:tab w:val="left" w:pos="-297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ΕΛΛΗΝΙΚΗ ΔΗΜΟΚΡΑΤΙΑ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ΤΕΧΝΟΛΟΓΙΚΟ ΕΚΠΑΙΔΕΥΤΙΚΟ ΙΔΡΥΜΑ ΣΤΕΡΕΑΣ ΕΛΛΑΔΑΣ</w:t>
          </w:r>
        </w:p>
        <w:p w:rsidR="00861CD7" w:rsidRPr="002F19AB" w:rsidRDefault="00861CD7" w:rsidP="0073486D">
          <w:pPr>
            <w:tabs>
              <w:tab w:val="left" w:pos="62"/>
              <w:tab w:val="center" w:pos="6182"/>
            </w:tabs>
            <w:ind w:left="62" w:right="-524"/>
            <w:rPr>
              <w:b/>
              <w:bCs/>
              <w:sz w:val="20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ΣΧΟΛΗ ΤΕΧΝΟΛΟΓΙΚΩΝ ΕΦΑΡΜΟΓΩΝ</w:t>
          </w:r>
        </w:p>
        <w:p w:rsidR="00861CD7" w:rsidRPr="00003AA2" w:rsidRDefault="00861CD7" w:rsidP="0073486D">
          <w:pPr>
            <w:tabs>
              <w:tab w:val="left" w:pos="62"/>
              <w:tab w:val="center" w:pos="6182"/>
            </w:tabs>
            <w:spacing w:after="120"/>
            <w:ind w:left="62" w:right="-524"/>
            <w:rPr>
              <w:b/>
              <w:sz w:val="22"/>
              <w:szCs w:val="22"/>
            </w:rPr>
          </w:pPr>
          <w:r w:rsidRPr="002F19AB">
            <w:rPr>
              <w:b/>
              <w:bCs/>
              <w:sz w:val="20"/>
              <w:szCs w:val="22"/>
            </w:rPr>
            <w:t>ΤΜΗΜΑ ΗΛΕΚΤΡΟΛΟΓΩΝ ΜΗΧΑΝΙΚΩΝ Τ.Ε.</w:t>
          </w:r>
        </w:p>
      </w:tc>
      <w:tc>
        <w:tcPr>
          <w:tcW w:w="1353" w:type="dxa"/>
          <w:gridSpan w:val="2"/>
          <w:tcMar>
            <w:left w:w="14" w:type="dxa"/>
            <w:right w:w="14" w:type="dxa"/>
          </w:tcMar>
          <w:vAlign w:val="center"/>
        </w:tcPr>
        <w:p w:rsidR="00861CD7" w:rsidRPr="00003AA2" w:rsidRDefault="00861CD7" w:rsidP="0073486D">
          <w:pPr>
            <w:ind w:left="162" w:right="-382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 xml:space="preserve">   </w:t>
          </w: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16C75260" wp14:editId="77AFDDBA">
                <wp:extent cx="669925" cy="627380"/>
                <wp:effectExtent l="0" t="0" r="0" b="1270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A77" w:rsidRPr="00525982" w:rsidRDefault="00CA1A77" w:rsidP="00861CD7">
    <w:pPr>
      <w:pBdr>
        <w:bottom w:val="single" w:sz="4" w:space="1" w:color="auto"/>
      </w:pBdr>
      <w:tabs>
        <w:tab w:val="left" w:pos="851"/>
        <w:tab w:val="center" w:pos="4395"/>
      </w:tabs>
      <w:spacing w:after="120"/>
      <w:ind w:left="-851" w:right="-524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2BE"/>
    <w:multiLevelType w:val="hybridMultilevel"/>
    <w:tmpl w:val="52C02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2AB"/>
    <w:multiLevelType w:val="hybridMultilevel"/>
    <w:tmpl w:val="A5DC7B12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08723D2F"/>
    <w:multiLevelType w:val="hybridMultilevel"/>
    <w:tmpl w:val="F6AE3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C9E"/>
    <w:multiLevelType w:val="hybridMultilevel"/>
    <w:tmpl w:val="D02249D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656CC6"/>
    <w:multiLevelType w:val="hybridMultilevel"/>
    <w:tmpl w:val="64768008"/>
    <w:lvl w:ilvl="0" w:tplc="0408000F">
      <w:start w:val="1"/>
      <w:numFmt w:val="decimal"/>
      <w:lvlText w:val="%1."/>
      <w:lvlJc w:val="left"/>
      <w:pPr>
        <w:ind w:left="1122" w:hanging="360"/>
      </w:pPr>
    </w:lvl>
    <w:lvl w:ilvl="1" w:tplc="04080019" w:tentative="1">
      <w:start w:val="1"/>
      <w:numFmt w:val="lowerLetter"/>
      <w:lvlText w:val="%2."/>
      <w:lvlJc w:val="left"/>
      <w:pPr>
        <w:ind w:left="1842" w:hanging="360"/>
      </w:pPr>
    </w:lvl>
    <w:lvl w:ilvl="2" w:tplc="0408001B" w:tentative="1">
      <w:start w:val="1"/>
      <w:numFmt w:val="lowerRoman"/>
      <w:lvlText w:val="%3."/>
      <w:lvlJc w:val="right"/>
      <w:pPr>
        <w:ind w:left="2562" w:hanging="180"/>
      </w:pPr>
    </w:lvl>
    <w:lvl w:ilvl="3" w:tplc="0408000F" w:tentative="1">
      <w:start w:val="1"/>
      <w:numFmt w:val="decimal"/>
      <w:lvlText w:val="%4."/>
      <w:lvlJc w:val="left"/>
      <w:pPr>
        <w:ind w:left="3282" w:hanging="360"/>
      </w:pPr>
    </w:lvl>
    <w:lvl w:ilvl="4" w:tplc="04080019" w:tentative="1">
      <w:start w:val="1"/>
      <w:numFmt w:val="lowerLetter"/>
      <w:lvlText w:val="%5."/>
      <w:lvlJc w:val="left"/>
      <w:pPr>
        <w:ind w:left="4002" w:hanging="360"/>
      </w:pPr>
    </w:lvl>
    <w:lvl w:ilvl="5" w:tplc="0408001B" w:tentative="1">
      <w:start w:val="1"/>
      <w:numFmt w:val="lowerRoman"/>
      <w:lvlText w:val="%6."/>
      <w:lvlJc w:val="right"/>
      <w:pPr>
        <w:ind w:left="4722" w:hanging="180"/>
      </w:pPr>
    </w:lvl>
    <w:lvl w:ilvl="6" w:tplc="0408000F" w:tentative="1">
      <w:start w:val="1"/>
      <w:numFmt w:val="decimal"/>
      <w:lvlText w:val="%7."/>
      <w:lvlJc w:val="left"/>
      <w:pPr>
        <w:ind w:left="5442" w:hanging="360"/>
      </w:pPr>
    </w:lvl>
    <w:lvl w:ilvl="7" w:tplc="04080019" w:tentative="1">
      <w:start w:val="1"/>
      <w:numFmt w:val="lowerLetter"/>
      <w:lvlText w:val="%8."/>
      <w:lvlJc w:val="left"/>
      <w:pPr>
        <w:ind w:left="6162" w:hanging="360"/>
      </w:pPr>
    </w:lvl>
    <w:lvl w:ilvl="8" w:tplc="0408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142D3994"/>
    <w:multiLevelType w:val="hybridMultilevel"/>
    <w:tmpl w:val="79F297A4"/>
    <w:lvl w:ilvl="0" w:tplc="8770512C"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6">
    <w:nsid w:val="156169F0"/>
    <w:multiLevelType w:val="hybridMultilevel"/>
    <w:tmpl w:val="DAB4AE56"/>
    <w:lvl w:ilvl="0" w:tplc="D6725FC8">
      <w:numFmt w:val="bullet"/>
      <w:lvlText w:val="-"/>
      <w:lvlJc w:val="left"/>
      <w:pPr>
        <w:ind w:left="525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7">
    <w:nsid w:val="186F0D5E"/>
    <w:multiLevelType w:val="hybridMultilevel"/>
    <w:tmpl w:val="92AA18E4"/>
    <w:lvl w:ilvl="0" w:tplc="A072A4E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8">
    <w:nsid w:val="1EC94732"/>
    <w:multiLevelType w:val="hybridMultilevel"/>
    <w:tmpl w:val="28CCA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827EB"/>
    <w:multiLevelType w:val="hybridMultilevel"/>
    <w:tmpl w:val="3E6C2BC4"/>
    <w:lvl w:ilvl="0" w:tplc="A3F6A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AE0F93"/>
    <w:multiLevelType w:val="hybridMultilevel"/>
    <w:tmpl w:val="614E6424"/>
    <w:lvl w:ilvl="0" w:tplc="EAA2D3C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52889"/>
    <w:multiLevelType w:val="hybridMultilevel"/>
    <w:tmpl w:val="734A7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E3708"/>
    <w:multiLevelType w:val="hybridMultilevel"/>
    <w:tmpl w:val="C63EB83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2C5246"/>
    <w:multiLevelType w:val="hybridMultilevel"/>
    <w:tmpl w:val="FD6EF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16D05"/>
    <w:multiLevelType w:val="hybridMultilevel"/>
    <w:tmpl w:val="2236E3BC"/>
    <w:lvl w:ilvl="0" w:tplc="2C82CEA4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7"/>
    <w:rsid w:val="000044E2"/>
    <w:rsid w:val="00031CC5"/>
    <w:rsid w:val="00041ED3"/>
    <w:rsid w:val="00076226"/>
    <w:rsid w:val="00077733"/>
    <w:rsid w:val="0007796C"/>
    <w:rsid w:val="000C1160"/>
    <w:rsid w:val="000E7742"/>
    <w:rsid w:val="001037F1"/>
    <w:rsid w:val="001077E6"/>
    <w:rsid w:val="00133873"/>
    <w:rsid w:val="0017784A"/>
    <w:rsid w:val="001A0134"/>
    <w:rsid w:val="001A6ABB"/>
    <w:rsid w:val="001D5084"/>
    <w:rsid w:val="001E3E4D"/>
    <w:rsid w:val="002040CB"/>
    <w:rsid w:val="00225081"/>
    <w:rsid w:val="00226E1D"/>
    <w:rsid w:val="00230BB9"/>
    <w:rsid w:val="002550FA"/>
    <w:rsid w:val="00255106"/>
    <w:rsid w:val="00285FD7"/>
    <w:rsid w:val="002A7952"/>
    <w:rsid w:val="002C18BD"/>
    <w:rsid w:val="002C3AA8"/>
    <w:rsid w:val="002F0018"/>
    <w:rsid w:val="003442F0"/>
    <w:rsid w:val="003715F3"/>
    <w:rsid w:val="003747F7"/>
    <w:rsid w:val="00397E87"/>
    <w:rsid w:val="003D1F00"/>
    <w:rsid w:val="003E299A"/>
    <w:rsid w:val="004009F5"/>
    <w:rsid w:val="0043158A"/>
    <w:rsid w:val="004502CE"/>
    <w:rsid w:val="00450758"/>
    <w:rsid w:val="00480FA9"/>
    <w:rsid w:val="004831AB"/>
    <w:rsid w:val="005140E6"/>
    <w:rsid w:val="0052416B"/>
    <w:rsid w:val="00525982"/>
    <w:rsid w:val="005421C9"/>
    <w:rsid w:val="00557CD1"/>
    <w:rsid w:val="005B71D9"/>
    <w:rsid w:val="005D327E"/>
    <w:rsid w:val="005D32F5"/>
    <w:rsid w:val="00642A2B"/>
    <w:rsid w:val="00681A58"/>
    <w:rsid w:val="006835AA"/>
    <w:rsid w:val="00695DDC"/>
    <w:rsid w:val="006A1307"/>
    <w:rsid w:val="006C374C"/>
    <w:rsid w:val="006D15EB"/>
    <w:rsid w:val="006D3BD5"/>
    <w:rsid w:val="00714325"/>
    <w:rsid w:val="007337B1"/>
    <w:rsid w:val="00750D26"/>
    <w:rsid w:val="007B6EB7"/>
    <w:rsid w:val="007C2CBB"/>
    <w:rsid w:val="007E2B75"/>
    <w:rsid w:val="007F307B"/>
    <w:rsid w:val="007F7792"/>
    <w:rsid w:val="008076B5"/>
    <w:rsid w:val="00812E68"/>
    <w:rsid w:val="0082581D"/>
    <w:rsid w:val="008422E6"/>
    <w:rsid w:val="00852519"/>
    <w:rsid w:val="00861CD7"/>
    <w:rsid w:val="00864CF8"/>
    <w:rsid w:val="00882F59"/>
    <w:rsid w:val="008A4CF6"/>
    <w:rsid w:val="008A7619"/>
    <w:rsid w:val="008A7EF8"/>
    <w:rsid w:val="008E4A2C"/>
    <w:rsid w:val="008E6396"/>
    <w:rsid w:val="0091377F"/>
    <w:rsid w:val="00941F08"/>
    <w:rsid w:val="00961A72"/>
    <w:rsid w:val="00970DA8"/>
    <w:rsid w:val="0097750D"/>
    <w:rsid w:val="009966A0"/>
    <w:rsid w:val="009C319B"/>
    <w:rsid w:val="009D5C56"/>
    <w:rsid w:val="009E76A4"/>
    <w:rsid w:val="00A052E8"/>
    <w:rsid w:val="00A06F4D"/>
    <w:rsid w:val="00A077BB"/>
    <w:rsid w:val="00A174BE"/>
    <w:rsid w:val="00A223A0"/>
    <w:rsid w:val="00A42B55"/>
    <w:rsid w:val="00A44026"/>
    <w:rsid w:val="00A70E5F"/>
    <w:rsid w:val="00A86218"/>
    <w:rsid w:val="00A87A87"/>
    <w:rsid w:val="00AA20FE"/>
    <w:rsid w:val="00AB22F8"/>
    <w:rsid w:val="00AC2C93"/>
    <w:rsid w:val="00AD6890"/>
    <w:rsid w:val="00AF0EC5"/>
    <w:rsid w:val="00B24C2A"/>
    <w:rsid w:val="00B860FF"/>
    <w:rsid w:val="00BC1F44"/>
    <w:rsid w:val="00BD551E"/>
    <w:rsid w:val="00BE6626"/>
    <w:rsid w:val="00BF0CEC"/>
    <w:rsid w:val="00BF2A40"/>
    <w:rsid w:val="00C05B66"/>
    <w:rsid w:val="00C22CBC"/>
    <w:rsid w:val="00C27C3F"/>
    <w:rsid w:val="00C52EC3"/>
    <w:rsid w:val="00C647BF"/>
    <w:rsid w:val="00C84F61"/>
    <w:rsid w:val="00CA1A77"/>
    <w:rsid w:val="00CA3F74"/>
    <w:rsid w:val="00CC0702"/>
    <w:rsid w:val="00CC7D01"/>
    <w:rsid w:val="00CD014B"/>
    <w:rsid w:val="00D56790"/>
    <w:rsid w:val="00D578FA"/>
    <w:rsid w:val="00D94D08"/>
    <w:rsid w:val="00D966A1"/>
    <w:rsid w:val="00DA0394"/>
    <w:rsid w:val="00DA04DC"/>
    <w:rsid w:val="00DA3D4F"/>
    <w:rsid w:val="00DA3FC6"/>
    <w:rsid w:val="00DA412B"/>
    <w:rsid w:val="00DA489B"/>
    <w:rsid w:val="00DB033E"/>
    <w:rsid w:val="00DB2B5A"/>
    <w:rsid w:val="00DD5921"/>
    <w:rsid w:val="00E06D83"/>
    <w:rsid w:val="00E15DBC"/>
    <w:rsid w:val="00E507AA"/>
    <w:rsid w:val="00E623E6"/>
    <w:rsid w:val="00E932F0"/>
    <w:rsid w:val="00EA37E7"/>
    <w:rsid w:val="00EA437C"/>
    <w:rsid w:val="00EC31DA"/>
    <w:rsid w:val="00EC5471"/>
    <w:rsid w:val="00EE32C3"/>
    <w:rsid w:val="00EE5B47"/>
    <w:rsid w:val="00F20BBF"/>
    <w:rsid w:val="00F31749"/>
    <w:rsid w:val="00F50AE6"/>
    <w:rsid w:val="00F53CEB"/>
    <w:rsid w:val="00F82675"/>
    <w:rsid w:val="00F9057D"/>
    <w:rsid w:val="00FA5666"/>
    <w:rsid w:val="00FB294C"/>
    <w:rsid w:val="00FB7B5C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A1A77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A1A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A1A77"/>
    <w:rPr>
      <w:sz w:val="24"/>
      <w:szCs w:val="24"/>
    </w:rPr>
  </w:style>
  <w:style w:type="paragraph" w:styleId="a6">
    <w:name w:val="List Paragraph"/>
    <w:basedOn w:val="a"/>
    <w:uiPriority w:val="34"/>
    <w:qFormat/>
    <w:rsid w:val="00077733"/>
    <w:pPr>
      <w:ind w:left="720"/>
      <w:contextualSpacing/>
    </w:pPr>
  </w:style>
  <w:style w:type="table" w:styleId="a7">
    <w:name w:val="Table Grid"/>
    <w:basedOn w:val="a1"/>
    <w:uiPriority w:val="59"/>
    <w:rsid w:val="00C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186A-E4BB-4DAC-9F5E-9D4FA5E9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HAL 5</dc:creator>
  <cp:lastModifiedBy>gramee01</cp:lastModifiedBy>
  <cp:revision>8</cp:revision>
  <cp:lastPrinted>2018-01-12T12:42:00Z</cp:lastPrinted>
  <dcterms:created xsi:type="dcterms:W3CDTF">2018-01-12T13:13:00Z</dcterms:created>
  <dcterms:modified xsi:type="dcterms:W3CDTF">2018-01-12T13:23:00Z</dcterms:modified>
</cp:coreProperties>
</file>